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Mar>
          <w:left w:w="10" w:type="dxa"/>
          <w:right w:w="10" w:type="dxa"/>
        </w:tblCellMar>
        <w:tblLook w:val="0000"/>
      </w:tblPr>
      <w:tblGrid>
        <w:gridCol w:w="2086"/>
        <w:gridCol w:w="2129"/>
        <w:gridCol w:w="1937"/>
        <w:gridCol w:w="2532"/>
        <w:gridCol w:w="1205"/>
        <w:gridCol w:w="436"/>
      </w:tblGrid>
      <w:tr w:rsidR="00816286" w:rsidTr="00DD6808">
        <w:tblPrEx>
          <w:tblCellMar>
            <w:top w:w="0" w:type="dxa"/>
            <w:bottom w:w="0" w:type="dxa"/>
          </w:tblCellMar>
        </w:tblPrEx>
        <w:trPr>
          <w:gridAfter w:val="2"/>
          <w:wAfter w:w="1641" w:type="dxa"/>
        </w:trPr>
        <w:tc>
          <w:tcPr>
            <w:tcW w:w="8684" w:type="dxa"/>
            <w:gridSpan w:val="4"/>
            <w:vAlign w:val="center"/>
          </w:tcPr>
          <w:p w:rsidR="00816286" w:rsidRPr="00DD6808" w:rsidRDefault="00DD6808">
            <w:pPr>
              <w:spacing w:after="0" w:line="240" w:lineRule="auto"/>
              <w:jc w:val="center"/>
              <w:rPr>
                <w:lang w:val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Рекомендованные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 xml:space="preserve"> к зачислению 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rPr>
          <w:gridAfter w:val="2"/>
          <w:wAfter w:w="1641" w:type="dxa"/>
        </w:trPr>
        <w:tc>
          <w:tcPr>
            <w:tcW w:w="8684" w:type="dxa"/>
            <w:gridSpan w:val="4"/>
            <w:vAlign w:val="center"/>
          </w:tcPr>
          <w:p w:rsidR="00816286" w:rsidRDefault="00DD6808">
            <w:pPr>
              <w:spacing w:before="75" w:after="450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Поступающи</w:t>
            </w:r>
            <w:proofErr w:type="spellEnd"/>
            <w:r>
              <w:rPr>
                <w:sz w:val="20"/>
                <w:szCs w:val="20"/>
                <w:lang w:val="ru-RU"/>
              </w:rPr>
              <w:t>е</w:t>
            </w:r>
            <w:r w:rsidR="00AF363C">
              <w:rPr>
                <w:sz w:val="20"/>
                <w:szCs w:val="20"/>
              </w:rPr>
              <w:t xml:space="preserve"> </w:t>
            </w:r>
            <w:proofErr w:type="spellStart"/>
            <w:r w:rsidR="00AF363C">
              <w:rPr>
                <w:sz w:val="20"/>
                <w:szCs w:val="20"/>
              </w:rPr>
              <w:t>на</w:t>
            </w:r>
            <w:proofErr w:type="spellEnd"/>
            <w:r w:rsidR="00AF363C">
              <w:rPr>
                <w:sz w:val="20"/>
                <w:szCs w:val="20"/>
              </w:rPr>
              <w:t xml:space="preserve"> </w:t>
            </w:r>
            <w:proofErr w:type="spellStart"/>
            <w:r w:rsidR="00AF363C">
              <w:rPr>
                <w:sz w:val="20"/>
                <w:szCs w:val="20"/>
              </w:rPr>
              <w:t>бюджетную</w:t>
            </w:r>
            <w:proofErr w:type="spellEnd"/>
            <w:r w:rsidR="00AF363C">
              <w:rPr>
                <w:sz w:val="20"/>
                <w:szCs w:val="20"/>
              </w:rPr>
              <w:t xml:space="preserve"> </w:t>
            </w:r>
            <w:proofErr w:type="spellStart"/>
            <w:r w:rsidR="00AF363C">
              <w:rPr>
                <w:sz w:val="20"/>
                <w:szCs w:val="20"/>
              </w:rPr>
              <w:t>основу</w:t>
            </w:r>
            <w:proofErr w:type="spellEnd"/>
          </w:p>
        </w:tc>
      </w:tr>
      <w:tr w:rsidR="00816286" w:rsidRPr="00DD6808" w:rsidTr="00DD6808">
        <w:tblPrEx>
          <w:tblCellMar>
            <w:top w:w="0" w:type="dxa"/>
            <w:bottom w:w="0" w:type="dxa"/>
          </w:tblCellMar>
        </w:tblPrEx>
        <w:trPr>
          <w:gridAfter w:val="2"/>
          <w:wAfter w:w="1641" w:type="dxa"/>
        </w:trPr>
        <w:tc>
          <w:tcPr>
            <w:tcW w:w="8684" w:type="dxa"/>
            <w:gridSpan w:val="4"/>
            <w:vAlign w:val="center"/>
          </w:tcPr>
          <w:p w:rsidR="00816286" w:rsidRPr="00DD6808" w:rsidRDefault="00AF363C">
            <w:pPr>
              <w:spacing w:before="75" w:after="450" w:line="240" w:lineRule="auto"/>
              <w:jc w:val="center"/>
              <w:rPr>
                <w:lang w:val="ru-RU"/>
              </w:rPr>
            </w:pPr>
            <w:r w:rsidRPr="00DD6808">
              <w:rPr>
                <w:sz w:val="20"/>
                <w:szCs w:val="20"/>
                <w:lang w:val="ru-RU"/>
              </w:rPr>
              <w:t>18.02.12 Технология аналитического контроля химических соединений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Достижения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Средний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№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Клещина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Екатерина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Колесникова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Екатерина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Сабурова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Оксана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Игорьевна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4.95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Воронина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Татаринова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Ольга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4.8889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Любицкая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Маргарита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4.75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Илюшина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7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Родионова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8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4.5714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Шахбанова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Романовна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9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4.5652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Силкина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10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4.55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Федюкина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11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4.5385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Баранова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Наталья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12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4.5217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Горбикова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13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Садовничая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Ольга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Олеговна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14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Шманова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Дарья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Романовна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15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Пронина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16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4.4762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Рослякова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Екатерина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17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4.45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Волкова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Романовна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18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4.45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Сухотерина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19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Токмакова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20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Шнейдер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21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Стойлик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Валерьевна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22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4.35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Коровина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23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4.35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Ступина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Елизавета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Евгеньевна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24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4.35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Хисматулина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Альбина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25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4.3333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Колесникова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Вероника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26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4.3182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Гоппова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Татьяна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27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4.2857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Ефремова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Валерия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28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Яковлева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29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4.2381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Музафарова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Рустамовна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30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4.2381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Кривоносова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Виктория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31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Кургузова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Игоревна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32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Пономарева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33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4.1579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Земскова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Валерия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34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Воронина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Виктория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Эдуардовна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35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Коротаев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36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4.0952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Ничипорова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Валерия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Петровна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37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Париева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Ольга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38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Василега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Анастасия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39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3.95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Кожевникова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Ксения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40</w:t>
            </w:r>
          </w:p>
        </w:tc>
      </w:tr>
      <w:tr w:rsidR="00816286" w:rsidTr="00DD6808">
        <w:tblPrEx>
          <w:tblCellMar>
            <w:top w:w="0" w:type="dxa"/>
            <w:bottom w:w="0" w:type="dxa"/>
          </w:tblCellMar>
        </w:tblPrEx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3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Пищулина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Валерия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Вадимовна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286" w:rsidRDefault="00AF363C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41</w:t>
            </w:r>
          </w:p>
        </w:tc>
      </w:tr>
    </w:tbl>
    <w:p w:rsidR="00AF363C" w:rsidRDefault="00AF363C"/>
    <w:sectPr w:rsidR="00AF363C" w:rsidSect="00DD6808">
      <w:pgSz w:w="11905" w:h="16837"/>
      <w:pgMar w:top="284" w:right="800" w:bottom="426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286"/>
    <w:rsid w:val="00816286"/>
    <w:rsid w:val="00AF363C"/>
    <w:rsid w:val="00DD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8162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>Липецкий мтеаллургический колледж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ffold</dc:creator>
  <cp:lastModifiedBy>4</cp:lastModifiedBy>
  <cp:revision>2</cp:revision>
  <cp:lastPrinted>2021-08-17T13:06:00Z</cp:lastPrinted>
  <dcterms:created xsi:type="dcterms:W3CDTF">2021-08-17T13:06:00Z</dcterms:created>
  <dcterms:modified xsi:type="dcterms:W3CDTF">2021-08-17T13:06:00Z</dcterms:modified>
</cp:coreProperties>
</file>